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C6C0" w14:textId="56A357A2" w:rsidR="00594BFC" w:rsidRDefault="00594BFC" w:rsidP="00594BFC">
      <w:r>
        <w:t>ROAD SAFETY CAMPAIGN AT MOSHATE CROSSING</w:t>
      </w:r>
    </w:p>
    <w:p w14:paraId="1A297949" w14:textId="77777777" w:rsidR="00594BFC" w:rsidRDefault="00594BFC" w:rsidP="00594BFC"/>
    <w:p w14:paraId="441EAE93" w14:textId="0FA6D4AF" w:rsidR="00594BFC" w:rsidRDefault="00594BFC" w:rsidP="00594BFC">
      <w:r>
        <w:t>Mokopane: The</w:t>
      </w:r>
      <w:r>
        <w:t xml:space="preserve"> Mogalakwena Mine Annual Road Safety Campaign is underway at Moshate Crossing, with a strong focus on promoting responsible driving, reducing accidents, and ensuring the safety of all road users in the area.</w:t>
      </w:r>
    </w:p>
    <w:p w14:paraId="681C1B10" w14:textId="77777777" w:rsidR="00594BFC" w:rsidRDefault="00594BFC" w:rsidP="00594BFC"/>
    <w:p w14:paraId="1947109A" w14:textId="77777777" w:rsidR="00594BFC" w:rsidRDefault="00594BFC" w:rsidP="00594BFC">
      <w:r>
        <w:t>The campaign features a combination of road safety awareness drives, distribution of educational materials, and interactive activation sessions, targeting high-traffic points including Moshate and Mapela Crossings. Traffic officers and volunteers engage directly with motorists and pedestrians, sharing tips on safe driving practices, the importance of seatbelt use, speed compliance, sober driving, and adherence to all road regulations.</w:t>
      </w:r>
    </w:p>
    <w:p w14:paraId="5654AAFA" w14:textId="77777777" w:rsidR="00594BFC" w:rsidRDefault="00594BFC" w:rsidP="00594BFC"/>
    <w:p w14:paraId="09301A28" w14:textId="7A87E120" w:rsidR="00594BFC" w:rsidRDefault="00594BFC" w:rsidP="00594BFC">
      <w:r>
        <w:t>The initiative brings together the Mogalakwena Local Municipality Traffic Division, South African Police Service (SAPS)</w:t>
      </w:r>
      <w:r>
        <w:t xml:space="preserve"> </w:t>
      </w:r>
      <w:r>
        <w:t>and Valterra Mine, demonstrating a collaborative approach to road safety. Through this partnership, law enforcement and community stakeholders actively work together to raise awareness, address risky behaviours, and promote a culture of safety on local roads.</w:t>
      </w:r>
    </w:p>
    <w:p w14:paraId="15682223" w14:textId="77777777" w:rsidR="00594BFC" w:rsidRDefault="00594BFC" w:rsidP="00594BFC"/>
    <w:p w14:paraId="56F255A1" w14:textId="77777777" w:rsidR="00594BFC" w:rsidRDefault="00594BFC" w:rsidP="00594BFC">
      <w:r>
        <w:t>During the campaign, motorists experience increased visibility of traffic officers, with roadblocks and patrols providing opportunities for guidance, advice, and compliance checks. Educational materials and live demonstrations equip drivers with practical knowledge to avoid accidents and make safer choices on the roads.</w:t>
      </w:r>
    </w:p>
    <w:p w14:paraId="29CBF52E" w14:textId="77777777" w:rsidR="00594BFC" w:rsidRDefault="00594BFC" w:rsidP="00594BFC"/>
    <w:p w14:paraId="1089AA93" w14:textId="77777777" w:rsidR="00594BFC" w:rsidRDefault="00594BFC" w:rsidP="00594BFC">
      <w:r>
        <w:t>Authorities emphasise that the campaign is not about penalising motorists, but rather about creating a safer environment for families, commuters, and communities. Road safety remains a non-negotiable priority, particularly during periods of high traffic volumes.</w:t>
      </w:r>
    </w:p>
    <w:p w14:paraId="0C617A1C" w14:textId="77777777" w:rsidR="00594BFC" w:rsidRDefault="00594BFC" w:rsidP="00594BFC"/>
    <w:p w14:paraId="45F89354" w14:textId="12963A33" w:rsidR="00983034" w:rsidRDefault="00594BFC" w:rsidP="00594BFC">
      <w:r>
        <w:t>The Mogalakwena Local Municipality continues to work closely with its partners to promote safer roads and urges all road users to actively participate, follow traffic rules, and support initiatives that protect lives and prevent accidents.</w:t>
      </w:r>
    </w:p>
    <w:sectPr w:rsidR="00983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FC"/>
    <w:rsid w:val="00594BFC"/>
    <w:rsid w:val="006851D5"/>
    <w:rsid w:val="00957EA9"/>
    <w:rsid w:val="00983034"/>
    <w:rsid w:val="00AB140C"/>
    <w:rsid w:val="00E321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6F92"/>
  <w15:chartTrackingRefBased/>
  <w15:docId w15:val="{458757D4-FE76-4C0A-A087-E7371C28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4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4B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4B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4B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4B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B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B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B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B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4B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4B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4B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4B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4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BFC"/>
    <w:rPr>
      <w:rFonts w:eastAsiaTheme="majorEastAsia" w:cstheme="majorBidi"/>
      <w:color w:val="272727" w:themeColor="text1" w:themeTint="D8"/>
    </w:rPr>
  </w:style>
  <w:style w:type="paragraph" w:styleId="Title">
    <w:name w:val="Title"/>
    <w:basedOn w:val="Normal"/>
    <w:next w:val="Normal"/>
    <w:link w:val="TitleChar"/>
    <w:uiPriority w:val="10"/>
    <w:qFormat/>
    <w:rsid w:val="00594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BFC"/>
    <w:pPr>
      <w:spacing w:before="160"/>
      <w:jc w:val="center"/>
    </w:pPr>
    <w:rPr>
      <w:i/>
      <w:iCs/>
      <w:color w:val="404040" w:themeColor="text1" w:themeTint="BF"/>
    </w:rPr>
  </w:style>
  <w:style w:type="character" w:customStyle="1" w:styleId="QuoteChar">
    <w:name w:val="Quote Char"/>
    <w:basedOn w:val="DefaultParagraphFont"/>
    <w:link w:val="Quote"/>
    <w:uiPriority w:val="29"/>
    <w:rsid w:val="00594BFC"/>
    <w:rPr>
      <w:i/>
      <w:iCs/>
      <w:color w:val="404040" w:themeColor="text1" w:themeTint="BF"/>
    </w:rPr>
  </w:style>
  <w:style w:type="paragraph" w:styleId="ListParagraph">
    <w:name w:val="List Paragraph"/>
    <w:basedOn w:val="Normal"/>
    <w:uiPriority w:val="34"/>
    <w:qFormat/>
    <w:rsid w:val="00594BFC"/>
    <w:pPr>
      <w:ind w:left="720"/>
      <w:contextualSpacing/>
    </w:pPr>
  </w:style>
  <w:style w:type="character" w:styleId="IntenseEmphasis">
    <w:name w:val="Intense Emphasis"/>
    <w:basedOn w:val="DefaultParagraphFont"/>
    <w:uiPriority w:val="21"/>
    <w:qFormat/>
    <w:rsid w:val="00594BFC"/>
    <w:rPr>
      <w:i/>
      <w:iCs/>
      <w:color w:val="2F5496" w:themeColor="accent1" w:themeShade="BF"/>
    </w:rPr>
  </w:style>
  <w:style w:type="paragraph" w:styleId="IntenseQuote">
    <w:name w:val="Intense Quote"/>
    <w:basedOn w:val="Normal"/>
    <w:next w:val="Normal"/>
    <w:link w:val="IntenseQuoteChar"/>
    <w:uiPriority w:val="30"/>
    <w:qFormat/>
    <w:rsid w:val="00594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4BFC"/>
    <w:rPr>
      <w:i/>
      <w:iCs/>
      <w:color w:val="2F5496" w:themeColor="accent1" w:themeShade="BF"/>
    </w:rPr>
  </w:style>
  <w:style w:type="character" w:styleId="IntenseReference">
    <w:name w:val="Intense Reference"/>
    <w:basedOn w:val="DefaultParagraphFont"/>
    <w:uiPriority w:val="32"/>
    <w:qFormat/>
    <w:rsid w:val="00594B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Cassius Monyuku</dc:creator>
  <cp:keywords/>
  <dc:description/>
  <cp:lastModifiedBy>Cassius Monyuku</cp:lastModifiedBy>
  <cp:revision>1</cp:revision>
  <dcterms:created xsi:type="dcterms:W3CDTF">2025-12-18T07:00:00Z</dcterms:created>
  <dcterms:modified xsi:type="dcterms:W3CDTF">2025-12-18T07:01:00Z</dcterms:modified>
</cp:coreProperties>
</file>