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8C76" w14:textId="155DDDEC" w:rsidR="00D3181F" w:rsidRPr="00D3181F" w:rsidRDefault="00D3181F" w:rsidP="00D3181F">
      <w:pPr>
        <w:rPr>
          <w:b/>
          <w:bCs/>
        </w:rPr>
      </w:pPr>
      <w:r w:rsidRPr="00D3181F">
        <w:rPr>
          <w:b/>
          <w:bCs/>
        </w:rPr>
        <w:t>EARLY CHRISTMAS GIFTS ON OUR ROADS</w:t>
      </w:r>
    </w:p>
    <w:p w14:paraId="6E9D7171" w14:textId="77777777" w:rsidR="00D3181F" w:rsidRDefault="00D3181F" w:rsidP="00D3181F"/>
    <w:p w14:paraId="2EA06929" w14:textId="704E09E9" w:rsidR="00D3181F" w:rsidRDefault="00D3181F" w:rsidP="00D3181F">
      <w:r w:rsidRPr="00D3181F">
        <w:rPr>
          <w:b/>
          <w:bCs/>
        </w:rPr>
        <w:t>MAPELA:</w:t>
      </w:r>
      <w:r>
        <w:t xml:space="preserve"> </w:t>
      </w:r>
      <w:r>
        <w:t>A joint roadblock safety campaign was conducted by law enforcement agencies to ensure the safety of all road users. The campaign brought together the National Traffic Police, Limpopo Traffic Police, Mogalakwena Local Municipality Traffic Division, the South African Police Service (SAPS) and the Papanyana Foundation, who were deployed in full force across key routes.</w:t>
      </w:r>
    </w:p>
    <w:p w14:paraId="218E683E" w14:textId="7CDF2F8B" w:rsidR="00D3181F" w:rsidRDefault="00D3181F" w:rsidP="00D3181F">
      <w:r>
        <w:t>The operation focused on enforcing road traffic laws, promoting responsible driving behaviour and preventing accidents during the busy festive period. During the operation, several motorists received enforcement notices for various traffic offences, serving as an early festive reminder that non-compliance with road regulations carries consequences.</w:t>
      </w:r>
    </w:p>
    <w:p w14:paraId="5E348BA2" w14:textId="77777777" w:rsidR="00D3181F" w:rsidRDefault="00D3181F" w:rsidP="00D3181F"/>
    <w:p w14:paraId="6F41C5C6" w14:textId="77777777" w:rsidR="00D3181F" w:rsidRDefault="00D3181F" w:rsidP="00D3181F">
      <w:r>
        <w:t>Motorists experienced increased visibility of law enforcement through roadblocks, patrols and compliance checks. These included inspections of driving licences, vehicle roadworthiness and adherence to traffic regulations such as speed limits, seatbelt use and sober driving.</w:t>
      </w:r>
    </w:p>
    <w:p w14:paraId="494D200F" w14:textId="77777777" w:rsidR="00D3181F" w:rsidRDefault="00D3181F" w:rsidP="00D3181F"/>
    <w:p w14:paraId="2ED3C547" w14:textId="5412BFE4" w:rsidR="00D3181F" w:rsidRDefault="00D3181F" w:rsidP="00D3181F">
      <w:r>
        <w:t>In addition, undocumented foreign nationals were identified during the operation and wer</w:t>
      </w:r>
      <w:r w:rsidR="009115DC">
        <w:t xml:space="preserve">e arrested and </w:t>
      </w:r>
      <w:r>
        <w:t xml:space="preserve"> SAPS taking the necessary steps to ensure lawful procedures were followed.</w:t>
      </w:r>
    </w:p>
    <w:p w14:paraId="0D4408DE" w14:textId="77777777" w:rsidR="00D3181F" w:rsidRDefault="00D3181F" w:rsidP="00D3181F"/>
    <w:p w14:paraId="0614D87C" w14:textId="77777777" w:rsidR="00D3181F" w:rsidRDefault="00D3181F" w:rsidP="00D3181F">
      <w:r>
        <w:t>Authorities emphasised that the campaign was not intended to disrupt holiday travel, but rather to protect lives, families and futures. Road safety remains a non-negotiable priority, particularly during this period of increased traffic volumes.</w:t>
      </w:r>
    </w:p>
    <w:p w14:paraId="68C1CA7C" w14:textId="77777777" w:rsidR="00D3181F" w:rsidRDefault="00D3181F" w:rsidP="00D3181F"/>
    <w:p w14:paraId="6D81F526" w14:textId="77777777" w:rsidR="00D3181F" w:rsidRDefault="00D3181F" w:rsidP="00D3181F">
      <w:r>
        <w:t>Motorists were urged to buckle up, slow down, ensure their documentation is in order and comply with traffic laws at all times. The collective message from all agencies involved remained clear: Arrive Alive.</w:t>
      </w:r>
    </w:p>
    <w:p w14:paraId="2DA6A78B" w14:textId="77777777" w:rsidR="00D3181F" w:rsidRDefault="00D3181F" w:rsidP="00D3181F"/>
    <w:p w14:paraId="23C9DD9C" w14:textId="6D765955" w:rsidR="00D3181F" w:rsidRDefault="00D3181F" w:rsidP="00D3181F">
      <w:r>
        <w:t>The Mogalakwena Local Municipality, together with its law enforcement partners, calls on all road users to play their part in making roads safer for everyone.</w:t>
      </w:r>
    </w:p>
    <w:p w14:paraId="0CC70FA0" w14:textId="104456D9" w:rsidR="00983034" w:rsidRDefault="00983034" w:rsidP="00D3181F"/>
    <w:sectPr w:rsidR="0098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1F"/>
    <w:rsid w:val="00505BBE"/>
    <w:rsid w:val="006851D5"/>
    <w:rsid w:val="009115DC"/>
    <w:rsid w:val="00957EA9"/>
    <w:rsid w:val="00983034"/>
    <w:rsid w:val="00D3181F"/>
    <w:rsid w:val="00E32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98E"/>
  <w15:chartTrackingRefBased/>
  <w15:docId w15:val="{C6A2AA24-89DA-464D-888E-2C83491A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8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8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8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8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8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8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8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8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8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8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81F"/>
    <w:rPr>
      <w:rFonts w:eastAsiaTheme="majorEastAsia" w:cstheme="majorBidi"/>
      <w:color w:val="272727" w:themeColor="text1" w:themeTint="D8"/>
    </w:rPr>
  </w:style>
  <w:style w:type="paragraph" w:styleId="Title">
    <w:name w:val="Title"/>
    <w:basedOn w:val="Normal"/>
    <w:next w:val="Normal"/>
    <w:link w:val="TitleChar"/>
    <w:uiPriority w:val="10"/>
    <w:qFormat/>
    <w:rsid w:val="00D31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81F"/>
    <w:pPr>
      <w:spacing w:before="160"/>
      <w:jc w:val="center"/>
    </w:pPr>
    <w:rPr>
      <w:i/>
      <w:iCs/>
      <w:color w:val="404040" w:themeColor="text1" w:themeTint="BF"/>
    </w:rPr>
  </w:style>
  <w:style w:type="character" w:customStyle="1" w:styleId="QuoteChar">
    <w:name w:val="Quote Char"/>
    <w:basedOn w:val="DefaultParagraphFont"/>
    <w:link w:val="Quote"/>
    <w:uiPriority w:val="29"/>
    <w:rsid w:val="00D3181F"/>
    <w:rPr>
      <w:i/>
      <w:iCs/>
      <w:color w:val="404040" w:themeColor="text1" w:themeTint="BF"/>
    </w:rPr>
  </w:style>
  <w:style w:type="paragraph" w:styleId="ListParagraph">
    <w:name w:val="List Paragraph"/>
    <w:basedOn w:val="Normal"/>
    <w:uiPriority w:val="34"/>
    <w:qFormat/>
    <w:rsid w:val="00D3181F"/>
    <w:pPr>
      <w:ind w:left="720"/>
      <w:contextualSpacing/>
    </w:pPr>
  </w:style>
  <w:style w:type="character" w:styleId="IntenseEmphasis">
    <w:name w:val="Intense Emphasis"/>
    <w:basedOn w:val="DefaultParagraphFont"/>
    <w:uiPriority w:val="21"/>
    <w:qFormat/>
    <w:rsid w:val="00D3181F"/>
    <w:rPr>
      <w:i/>
      <w:iCs/>
      <w:color w:val="2F5496" w:themeColor="accent1" w:themeShade="BF"/>
    </w:rPr>
  </w:style>
  <w:style w:type="paragraph" w:styleId="IntenseQuote">
    <w:name w:val="Intense Quote"/>
    <w:basedOn w:val="Normal"/>
    <w:next w:val="Normal"/>
    <w:link w:val="IntenseQuoteChar"/>
    <w:uiPriority w:val="30"/>
    <w:qFormat/>
    <w:rsid w:val="00D31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81F"/>
    <w:rPr>
      <w:i/>
      <w:iCs/>
      <w:color w:val="2F5496" w:themeColor="accent1" w:themeShade="BF"/>
    </w:rPr>
  </w:style>
  <w:style w:type="character" w:styleId="IntenseReference">
    <w:name w:val="Intense Reference"/>
    <w:basedOn w:val="DefaultParagraphFont"/>
    <w:uiPriority w:val="32"/>
    <w:qFormat/>
    <w:rsid w:val="00D31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2025-12-18T06:49:00Z</dcterms:created>
  <dcterms:modified xsi:type="dcterms:W3CDTF">2025-12-18T06:54:00Z</dcterms:modified>
</cp:coreProperties>
</file>